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F7" w:rsidRDefault="000007EB" w:rsidP="00F40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Föredragningslista</w:t>
      </w:r>
    </w:p>
    <w:p w:rsidR="007E1F28" w:rsidRPr="00B444CA" w:rsidRDefault="000007EB" w:rsidP="00746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Extra årsmöte Narkolepsiföreningen 2015-10-11</w:t>
      </w:r>
    </w:p>
    <w:p w:rsidR="00781962" w:rsidRDefault="0078196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20CEF" w:rsidRDefault="00F403D8" w:rsidP="008673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röstlängd för mötet (vem som har rösträtt)</w:t>
      </w:r>
    </w:p>
    <w:p w:rsidR="00320CEF" w:rsidRDefault="00320CEF" w:rsidP="00320CEF">
      <w:pPr>
        <w:pStyle w:val="ListParagraph"/>
        <w:rPr>
          <w:sz w:val="24"/>
          <w:szCs w:val="24"/>
        </w:rPr>
      </w:pPr>
    </w:p>
    <w:p w:rsidR="00023216" w:rsidRDefault="00F403D8" w:rsidP="008673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ordförande och sekreterare för extra</w:t>
      </w:r>
      <w:r w:rsidR="00B354FE" w:rsidRPr="00B354FE">
        <w:rPr>
          <w:sz w:val="24"/>
          <w:szCs w:val="24"/>
        </w:rPr>
        <w:t xml:space="preserve"> </w:t>
      </w:r>
      <w:r w:rsidR="00BF1CD6" w:rsidRPr="00B354FE">
        <w:rPr>
          <w:sz w:val="24"/>
          <w:szCs w:val="24"/>
        </w:rPr>
        <w:t>årsmöte</w:t>
      </w:r>
    </w:p>
    <w:p w:rsidR="00F403D8" w:rsidRDefault="00F403D8" w:rsidP="00F403D8">
      <w:pPr>
        <w:pStyle w:val="ListParagraph"/>
        <w:rPr>
          <w:sz w:val="24"/>
          <w:szCs w:val="24"/>
        </w:rPr>
      </w:pPr>
    </w:p>
    <w:p w:rsidR="00F403D8" w:rsidRDefault="00F403D8" w:rsidP="008673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protokolljusterare och rösträknare</w:t>
      </w:r>
    </w:p>
    <w:p w:rsidR="00F403D8" w:rsidRDefault="00F403D8" w:rsidP="00F403D8">
      <w:pPr>
        <w:pStyle w:val="ListParagraph"/>
        <w:rPr>
          <w:sz w:val="24"/>
          <w:szCs w:val="24"/>
        </w:rPr>
      </w:pPr>
    </w:p>
    <w:p w:rsidR="00F403D8" w:rsidRDefault="00F403D8" w:rsidP="008673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Fråga om mötet har utlyst</w:t>
      </w:r>
      <w:r w:rsidR="008D6552">
        <w:rPr>
          <w:sz w:val="24"/>
          <w:szCs w:val="24"/>
        </w:rPr>
        <w:t>s</w:t>
      </w:r>
      <w:r>
        <w:rPr>
          <w:sz w:val="24"/>
          <w:szCs w:val="24"/>
        </w:rPr>
        <w:t xml:space="preserve"> på rätt sätt</w:t>
      </w:r>
    </w:p>
    <w:p w:rsidR="00F403D8" w:rsidRDefault="00F403D8" w:rsidP="00F403D8">
      <w:pPr>
        <w:pStyle w:val="ListParagraph"/>
        <w:rPr>
          <w:sz w:val="24"/>
          <w:szCs w:val="24"/>
        </w:rPr>
      </w:pPr>
    </w:p>
    <w:p w:rsidR="00F403D8" w:rsidRDefault="00F403D8" w:rsidP="008673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Fastställande av fördragningslista</w:t>
      </w:r>
    </w:p>
    <w:p w:rsidR="00F403D8" w:rsidRDefault="00F403D8" w:rsidP="00F403D8">
      <w:pPr>
        <w:pStyle w:val="ListParagraph"/>
        <w:rPr>
          <w:sz w:val="24"/>
          <w:szCs w:val="24"/>
        </w:rPr>
      </w:pPr>
    </w:p>
    <w:p w:rsidR="00F403D8" w:rsidRPr="00BF1CD6" w:rsidRDefault="00F403D8" w:rsidP="00F403D8">
      <w:pPr>
        <w:pStyle w:val="ListParagraph"/>
        <w:numPr>
          <w:ilvl w:val="0"/>
          <w:numId w:val="1"/>
        </w:numPr>
        <w:rPr>
          <w:strike/>
          <w:sz w:val="24"/>
          <w:szCs w:val="24"/>
        </w:rPr>
      </w:pPr>
      <w:r>
        <w:rPr>
          <w:sz w:val="24"/>
          <w:szCs w:val="24"/>
        </w:rPr>
        <w:t>Beslut om</w:t>
      </w:r>
      <w:r w:rsidRPr="00B354FE">
        <w:rPr>
          <w:sz w:val="24"/>
          <w:szCs w:val="24"/>
        </w:rPr>
        <w:t xml:space="preserve"> </w:t>
      </w:r>
      <w:r w:rsidR="00BF1CD6" w:rsidRPr="00B354FE">
        <w:rPr>
          <w:sz w:val="24"/>
          <w:szCs w:val="24"/>
        </w:rPr>
        <w:t>stadgeändring</w:t>
      </w:r>
      <w:r w:rsidR="00BF1CD6" w:rsidRPr="00BF1CD6">
        <w:rPr>
          <w:sz w:val="24"/>
          <w:szCs w:val="24"/>
        </w:rPr>
        <w:t xml:space="preserve">  </w:t>
      </w:r>
    </w:p>
    <w:p w:rsidR="00F403D8" w:rsidRDefault="00F403D8" w:rsidP="00F403D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BF1CD6" w:rsidTr="00BF1CD6">
        <w:tc>
          <w:tcPr>
            <w:tcW w:w="4284" w:type="dxa"/>
          </w:tcPr>
          <w:p w:rsidR="00BF1CD6" w:rsidRDefault="00BF1CD6" w:rsidP="00F403D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Nuvarande stadgar</w:t>
            </w:r>
          </w:p>
        </w:tc>
        <w:tc>
          <w:tcPr>
            <w:tcW w:w="4284" w:type="dxa"/>
          </w:tcPr>
          <w:p w:rsidR="00BF1CD6" w:rsidRDefault="00BF1CD6" w:rsidP="00F403D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Förslag till nya stadgar</w:t>
            </w:r>
          </w:p>
        </w:tc>
      </w:tr>
      <w:tr w:rsidR="00BF1CD6" w:rsidTr="00BF1CD6">
        <w:tc>
          <w:tcPr>
            <w:tcW w:w="4284" w:type="dxa"/>
          </w:tcPr>
          <w:p w:rsidR="00BF1CD6" w:rsidRDefault="00BF1CD6" w:rsidP="00F403D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rStyle w:val="Strong"/>
                <w:rFonts w:ascii="Verdana" w:hAnsi="Verdana" w:cs="Helvetica"/>
                <w:color w:val="333333"/>
                <w:sz w:val="18"/>
                <w:szCs w:val="18"/>
              </w:rPr>
              <w:t>1 § Ändamål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Föreningen har som ändamål att bedriva verksamhet inom följande huvudområden: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a) Utöva lobbying mot forskningsvärlden samt utöva påtryckning på beslutsfattare inom bl a stat, kommuner och landsting så att de aktivt verkar för en långsiktig satsning på vetenskaplig medicinsk forskning och utveckling med målsättningen att hitta botemedel och/eller relevanta behandlingsmetoder för personer med diagnosen narkolepsi.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b) Genom lobbying och konkreta aktiviteter verka för reglering av ersättning till dem som utvecklat Narkolepsi som en följd av vaccination med Pandemrix genom att staten och/eller annan till fullo ersätter dem för genom sjukdomen uppkommande skada och för kostnader för anlitande av juridiskt biträde.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c) Tillvarata medlemmarnas övriga intressen såsom att driva frågor för god omsorg och sjukvård, bygga nätverk, sprida kunskap samt stödja och anordna träffar. </w:t>
            </w:r>
          </w:p>
        </w:tc>
        <w:tc>
          <w:tcPr>
            <w:tcW w:w="4284" w:type="dxa"/>
          </w:tcPr>
          <w:p w:rsidR="00BF1CD6" w:rsidRDefault="00BF1CD6" w:rsidP="00BF1CD6">
            <w:pPr>
              <w:rPr>
                <w:rFonts w:ascii="Verdana" w:hAnsi="Verdana" w:cs="Helvetica"/>
                <w:color w:val="333333"/>
                <w:sz w:val="18"/>
                <w:szCs w:val="18"/>
              </w:rPr>
            </w:pPr>
            <w:r>
              <w:rPr>
                <w:rStyle w:val="Strong"/>
                <w:rFonts w:ascii="Verdana" w:hAnsi="Verdana" w:cs="Helvetica"/>
                <w:color w:val="333333"/>
                <w:sz w:val="18"/>
                <w:szCs w:val="18"/>
              </w:rPr>
              <w:t>1 § Ändamål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Föreningen har som ändamål att bedriva verksamhet inom följande huvudområden: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a) Utöva lobbying mot forskningsvärlden samt utöva påtryckning på beslutsfattare inom bl a stat, kommuner och landsting så att de aktivt verkar för en långsiktig satsning på vetenskaplig medicinsk forskning och utveckling med målsättningen att hitta botemedel och/eller relevanta behandlingsmetoder för personer med diagnosen narkolepsi.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b) Genom lobbying och konkreta aktiviteter verka för reglering av ersättning till dem som utvecklat Narkolepsi som en följd av vaccination med Pandemrix genom att staten och/eller annan till fullo ersätter dem för genom sjukdomen uppkommande skada och för kostnader för anlitande av juridiskt biträde. </w:t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</w:r>
            <w:r>
              <w:rPr>
                <w:rFonts w:ascii="Verdana" w:hAnsi="Verdana" w:cs="Helvetica"/>
                <w:color w:val="333333"/>
                <w:sz w:val="18"/>
                <w:szCs w:val="18"/>
              </w:rPr>
              <w:br/>
              <w:t>c) Tillvarata medlemmarnas övriga intressen såsom att driva frågor för god omsorg och sjukvård, bygga nätverk, sprida kunskap samt stödja och anordna träffar. </w:t>
            </w:r>
          </w:p>
          <w:p w:rsidR="00BF1CD6" w:rsidRDefault="00BF1CD6" w:rsidP="00BF1CD6">
            <w:pPr>
              <w:rPr>
                <w:rFonts w:ascii="Verdana" w:hAnsi="Verdana" w:cs="Helvetica"/>
                <w:color w:val="333333"/>
                <w:sz w:val="18"/>
                <w:szCs w:val="18"/>
              </w:rPr>
            </w:pPr>
          </w:p>
          <w:p w:rsidR="00BF1CD6" w:rsidRPr="00F403D8" w:rsidRDefault="00BF1CD6" w:rsidP="00BF1CD6">
            <w:pPr>
              <w:rPr>
                <w:color w:val="FF0000"/>
                <w:sz w:val="24"/>
                <w:szCs w:val="24"/>
              </w:rPr>
            </w:pPr>
            <w:r w:rsidRPr="00BF1CD6">
              <w:rPr>
                <w:rFonts w:ascii="Verdana" w:hAnsi="Verdana" w:cs="Helvetica"/>
                <w:color w:val="FF0000"/>
                <w:sz w:val="18"/>
                <w:szCs w:val="18"/>
              </w:rPr>
              <w:t>d) Föreningens verksamhet är partipolitiskt och religiöst obunden</w:t>
            </w:r>
            <w:r w:rsidRPr="00F403D8">
              <w:rPr>
                <w:rFonts w:ascii="Verdana" w:hAnsi="Verdana" w:cs="Helvetica"/>
                <w:color w:val="FF0000"/>
                <w:sz w:val="18"/>
                <w:szCs w:val="18"/>
              </w:rPr>
              <w:t>.</w:t>
            </w:r>
          </w:p>
          <w:p w:rsidR="00BF1CD6" w:rsidRDefault="00BF1CD6" w:rsidP="00F403D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B354FE" w:rsidRDefault="00B354FE" w:rsidP="00B354FE">
      <w:pPr>
        <w:pStyle w:val="ListParagraph"/>
        <w:rPr>
          <w:sz w:val="24"/>
          <w:szCs w:val="24"/>
        </w:rPr>
      </w:pPr>
    </w:p>
    <w:p w:rsidR="00B11D33" w:rsidRPr="00BF1CD6" w:rsidRDefault="008D6552" w:rsidP="00BF1C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 avslutas</w:t>
      </w:r>
      <w:bookmarkStart w:id="0" w:name="_GoBack"/>
      <w:bookmarkEnd w:id="0"/>
    </w:p>
    <w:sectPr w:rsidR="00B11D33" w:rsidRPr="00BF1CD6" w:rsidSect="00BF1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B0" w:rsidRDefault="006733B0" w:rsidP="00746FF7">
      <w:pPr>
        <w:spacing w:after="0" w:line="240" w:lineRule="auto"/>
      </w:pPr>
      <w:r>
        <w:separator/>
      </w:r>
    </w:p>
  </w:endnote>
  <w:endnote w:type="continuationSeparator" w:id="0">
    <w:p w:rsidR="006733B0" w:rsidRDefault="006733B0" w:rsidP="0074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FA" w:rsidRDefault="00F40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03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226" w:rsidRDefault="006733B0">
        <w:pPr>
          <w:pStyle w:val="Footer"/>
          <w:jc w:val="right"/>
        </w:pPr>
      </w:p>
    </w:sdtContent>
  </w:sdt>
  <w:p w:rsidR="00C66226" w:rsidRDefault="00C66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FA" w:rsidRDefault="00F40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B0" w:rsidRDefault="006733B0" w:rsidP="00746FF7">
      <w:pPr>
        <w:spacing w:after="0" w:line="240" w:lineRule="auto"/>
      </w:pPr>
      <w:r>
        <w:separator/>
      </w:r>
    </w:p>
  </w:footnote>
  <w:footnote w:type="continuationSeparator" w:id="0">
    <w:p w:rsidR="006733B0" w:rsidRDefault="006733B0" w:rsidP="0074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FA" w:rsidRDefault="00F40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F7" w:rsidRDefault="00746FF7">
    <w:pPr>
      <w:pStyle w:val="Header"/>
    </w:pPr>
    <w:r w:rsidRPr="00561AAA">
      <w:rPr>
        <w:noProof/>
        <w:lang w:val="da-DK" w:eastAsia="da-DK"/>
      </w:rPr>
      <w:drawing>
        <wp:inline distT="0" distB="0" distL="0" distR="0">
          <wp:extent cx="13335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0FB0" w:rsidRDefault="008A0FB0">
    <w:pPr>
      <w:pStyle w:val="Header"/>
    </w:pPr>
  </w:p>
  <w:p w:rsidR="008A0FB0" w:rsidRDefault="008A0F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0FA" w:rsidRDefault="00F40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2D79"/>
    <w:multiLevelType w:val="hybridMultilevel"/>
    <w:tmpl w:val="4948C7C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90D53"/>
    <w:multiLevelType w:val="hybridMultilevel"/>
    <w:tmpl w:val="B2AAB15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76884"/>
    <w:multiLevelType w:val="hybridMultilevel"/>
    <w:tmpl w:val="E5C20790"/>
    <w:lvl w:ilvl="0" w:tplc="2128805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2131EE"/>
    <w:multiLevelType w:val="hybridMultilevel"/>
    <w:tmpl w:val="455C3DB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8746D"/>
    <w:multiLevelType w:val="hybridMultilevel"/>
    <w:tmpl w:val="C28045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E3F62"/>
    <w:multiLevelType w:val="hybridMultilevel"/>
    <w:tmpl w:val="B874C13E"/>
    <w:lvl w:ilvl="0" w:tplc="E850DF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CA"/>
    <w:rsid w:val="000007EB"/>
    <w:rsid w:val="00002020"/>
    <w:rsid w:val="00003802"/>
    <w:rsid w:val="00023216"/>
    <w:rsid w:val="00024AB7"/>
    <w:rsid w:val="00062606"/>
    <w:rsid w:val="00082FA0"/>
    <w:rsid w:val="000854D3"/>
    <w:rsid w:val="00094373"/>
    <w:rsid w:val="000A37FC"/>
    <w:rsid w:val="000C04A8"/>
    <w:rsid w:val="000C2CC3"/>
    <w:rsid w:val="000C3F79"/>
    <w:rsid w:val="000F54E5"/>
    <w:rsid w:val="00101A16"/>
    <w:rsid w:val="00110950"/>
    <w:rsid w:val="00121DB5"/>
    <w:rsid w:val="001349A4"/>
    <w:rsid w:val="00135161"/>
    <w:rsid w:val="00147031"/>
    <w:rsid w:val="00150370"/>
    <w:rsid w:val="001579B0"/>
    <w:rsid w:val="0018301F"/>
    <w:rsid w:val="001D5A5E"/>
    <w:rsid w:val="001E2053"/>
    <w:rsid w:val="001F588B"/>
    <w:rsid w:val="0021058F"/>
    <w:rsid w:val="00243D8D"/>
    <w:rsid w:val="00255AC8"/>
    <w:rsid w:val="002745A6"/>
    <w:rsid w:val="002C278F"/>
    <w:rsid w:val="002C6C60"/>
    <w:rsid w:val="002E7385"/>
    <w:rsid w:val="00320CEF"/>
    <w:rsid w:val="0033374E"/>
    <w:rsid w:val="00346A14"/>
    <w:rsid w:val="00375AB0"/>
    <w:rsid w:val="00376373"/>
    <w:rsid w:val="0038466B"/>
    <w:rsid w:val="00397BA3"/>
    <w:rsid w:val="003A01D2"/>
    <w:rsid w:val="003A214B"/>
    <w:rsid w:val="003B6449"/>
    <w:rsid w:val="003C136C"/>
    <w:rsid w:val="003F230B"/>
    <w:rsid w:val="003F2CF3"/>
    <w:rsid w:val="004032E1"/>
    <w:rsid w:val="004220C3"/>
    <w:rsid w:val="0042669E"/>
    <w:rsid w:val="00427734"/>
    <w:rsid w:val="00452C52"/>
    <w:rsid w:val="004548CE"/>
    <w:rsid w:val="00455945"/>
    <w:rsid w:val="00473BE7"/>
    <w:rsid w:val="004757F3"/>
    <w:rsid w:val="004C54FB"/>
    <w:rsid w:val="004D1642"/>
    <w:rsid w:val="004D4B7E"/>
    <w:rsid w:val="004E0B56"/>
    <w:rsid w:val="004E3BA1"/>
    <w:rsid w:val="004E6FA4"/>
    <w:rsid w:val="004F3D5A"/>
    <w:rsid w:val="004F6353"/>
    <w:rsid w:val="00504079"/>
    <w:rsid w:val="00512148"/>
    <w:rsid w:val="00521D4B"/>
    <w:rsid w:val="00525B79"/>
    <w:rsid w:val="00531EDD"/>
    <w:rsid w:val="00552312"/>
    <w:rsid w:val="00567216"/>
    <w:rsid w:val="00572EF2"/>
    <w:rsid w:val="00574726"/>
    <w:rsid w:val="00580EBB"/>
    <w:rsid w:val="005A3E8C"/>
    <w:rsid w:val="005B525A"/>
    <w:rsid w:val="005B54C4"/>
    <w:rsid w:val="005B7CCE"/>
    <w:rsid w:val="005B7DB1"/>
    <w:rsid w:val="005C1705"/>
    <w:rsid w:val="005E02A2"/>
    <w:rsid w:val="005F0E07"/>
    <w:rsid w:val="005F65D5"/>
    <w:rsid w:val="00601D14"/>
    <w:rsid w:val="00613540"/>
    <w:rsid w:val="00645B5B"/>
    <w:rsid w:val="00654E4E"/>
    <w:rsid w:val="00655F8C"/>
    <w:rsid w:val="006733B0"/>
    <w:rsid w:val="00677673"/>
    <w:rsid w:val="00687042"/>
    <w:rsid w:val="00691F22"/>
    <w:rsid w:val="00696AEB"/>
    <w:rsid w:val="006B45AF"/>
    <w:rsid w:val="006C2AF1"/>
    <w:rsid w:val="006D71E2"/>
    <w:rsid w:val="006F1C2A"/>
    <w:rsid w:val="0071277E"/>
    <w:rsid w:val="00730F05"/>
    <w:rsid w:val="00735444"/>
    <w:rsid w:val="00746FF7"/>
    <w:rsid w:val="0076335C"/>
    <w:rsid w:val="00781962"/>
    <w:rsid w:val="007E1AFC"/>
    <w:rsid w:val="007E1F28"/>
    <w:rsid w:val="007F49C4"/>
    <w:rsid w:val="0081242F"/>
    <w:rsid w:val="00837689"/>
    <w:rsid w:val="00845B8F"/>
    <w:rsid w:val="00850422"/>
    <w:rsid w:val="008536E3"/>
    <w:rsid w:val="008579C4"/>
    <w:rsid w:val="008606C4"/>
    <w:rsid w:val="0086734E"/>
    <w:rsid w:val="0089644A"/>
    <w:rsid w:val="008A0FB0"/>
    <w:rsid w:val="008A2361"/>
    <w:rsid w:val="008C3BA0"/>
    <w:rsid w:val="008D6552"/>
    <w:rsid w:val="00903E94"/>
    <w:rsid w:val="009041A6"/>
    <w:rsid w:val="00940F0C"/>
    <w:rsid w:val="00944523"/>
    <w:rsid w:val="00955E3E"/>
    <w:rsid w:val="009560D1"/>
    <w:rsid w:val="00957AD9"/>
    <w:rsid w:val="00975E80"/>
    <w:rsid w:val="009858C0"/>
    <w:rsid w:val="009A3AD7"/>
    <w:rsid w:val="009A704D"/>
    <w:rsid w:val="009D1EC3"/>
    <w:rsid w:val="009D49DE"/>
    <w:rsid w:val="009F2CD9"/>
    <w:rsid w:val="009F70D4"/>
    <w:rsid w:val="00A02685"/>
    <w:rsid w:val="00A16BC4"/>
    <w:rsid w:val="00A354D3"/>
    <w:rsid w:val="00A65C18"/>
    <w:rsid w:val="00A94EEA"/>
    <w:rsid w:val="00AA63B6"/>
    <w:rsid w:val="00AC4B45"/>
    <w:rsid w:val="00AE5114"/>
    <w:rsid w:val="00AF4C3C"/>
    <w:rsid w:val="00B009AC"/>
    <w:rsid w:val="00B11D33"/>
    <w:rsid w:val="00B12E79"/>
    <w:rsid w:val="00B32858"/>
    <w:rsid w:val="00B354FE"/>
    <w:rsid w:val="00B4205F"/>
    <w:rsid w:val="00B444CA"/>
    <w:rsid w:val="00B70EA6"/>
    <w:rsid w:val="00B73095"/>
    <w:rsid w:val="00B820B8"/>
    <w:rsid w:val="00B96ADB"/>
    <w:rsid w:val="00BA43F2"/>
    <w:rsid w:val="00BC349D"/>
    <w:rsid w:val="00BC3B4B"/>
    <w:rsid w:val="00BC6289"/>
    <w:rsid w:val="00BD7693"/>
    <w:rsid w:val="00BE4ED8"/>
    <w:rsid w:val="00BF1CD6"/>
    <w:rsid w:val="00BF77AC"/>
    <w:rsid w:val="00C169BC"/>
    <w:rsid w:val="00C17F41"/>
    <w:rsid w:val="00C2598D"/>
    <w:rsid w:val="00C350AB"/>
    <w:rsid w:val="00C41033"/>
    <w:rsid w:val="00C66226"/>
    <w:rsid w:val="00C76A17"/>
    <w:rsid w:val="00C84B7A"/>
    <w:rsid w:val="00C85D01"/>
    <w:rsid w:val="00C86655"/>
    <w:rsid w:val="00C93762"/>
    <w:rsid w:val="00CA3328"/>
    <w:rsid w:val="00CB6CEF"/>
    <w:rsid w:val="00CC2B1D"/>
    <w:rsid w:val="00CC3B30"/>
    <w:rsid w:val="00CE72BD"/>
    <w:rsid w:val="00CF6185"/>
    <w:rsid w:val="00CF7A23"/>
    <w:rsid w:val="00D12641"/>
    <w:rsid w:val="00D30445"/>
    <w:rsid w:val="00D367BE"/>
    <w:rsid w:val="00D40646"/>
    <w:rsid w:val="00D5141C"/>
    <w:rsid w:val="00D71217"/>
    <w:rsid w:val="00D75F52"/>
    <w:rsid w:val="00D76F69"/>
    <w:rsid w:val="00D85486"/>
    <w:rsid w:val="00D92D34"/>
    <w:rsid w:val="00D93141"/>
    <w:rsid w:val="00D96040"/>
    <w:rsid w:val="00D97E71"/>
    <w:rsid w:val="00DB0850"/>
    <w:rsid w:val="00DB46DE"/>
    <w:rsid w:val="00DB7172"/>
    <w:rsid w:val="00E07222"/>
    <w:rsid w:val="00E13A8F"/>
    <w:rsid w:val="00E16246"/>
    <w:rsid w:val="00E17167"/>
    <w:rsid w:val="00E302C5"/>
    <w:rsid w:val="00E4134B"/>
    <w:rsid w:val="00E4607E"/>
    <w:rsid w:val="00E50AE0"/>
    <w:rsid w:val="00E52CFC"/>
    <w:rsid w:val="00E6257C"/>
    <w:rsid w:val="00EA7826"/>
    <w:rsid w:val="00EB3805"/>
    <w:rsid w:val="00EC0B5D"/>
    <w:rsid w:val="00EE7C5B"/>
    <w:rsid w:val="00F005D3"/>
    <w:rsid w:val="00F03CFF"/>
    <w:rsid w:val="00F13FFD"/>
    <w:rsid w:val="00F225F0"/>
    <w:rsid w:val="00F264F3"/>
    <w:rsid w:val="00F400FA"/>
    <w:rsid w:val="00F403D8"/>
    <w:rsid w:val="00F44CED"/>
    <w:rsid w:val="00F50D39"/>
    <w:rsid w:val="00F54599"/>
    <w:rsid w:val="00F56D56"/>
    <w:rsid w:val="00F65960"/>
    <w:rsid w:val="00F805CE"/>
    <w:rsid w:val="00F8122F"/>
    <w:rsid w:val="00F95797"/>
    <w:rsid w:val="00FB40ED"/>
    <w:rsid w:val="00FC5ACB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8B5B7-BA57-45B9-82B7-468364B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4CA"/>
    <w:pPr>
      <w:ind w:left="720"/>
      <w:contextualSpacing/>
    </w:pPr>
  </w:style>
  <w:style w:type="paragraph" w:styleId="Header">
    <w:name w:val="header"/>
    <w:basedOn w:val="Normal"/>
    <w:link w:val="SidhuvudChar"/>
    <w:uiPriority w:val="99"/>
    <w:unhideWhenUsed/>
    <w:rsid w:val="00746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746FF7"/>
  </w:style>
  <w:style w:type="paragraph" w:styleId="Footer">
    <w:name w:val="footer"/>
    <w:basedOn w:val="Normal"/>
    <w:link w:val="SidfotChar"/>
    <w:uiPriority w:val="99"/>
    <w:unhideWhenUsed/>
    <w:rsid w:val="00746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746FF7"/>
  </w:style>
  <w:style w:type="paragraph" w:styleId="NormalWeb">
    <w:name w:val="Normal (Web)"/>
    <w:basedOn w:val="Normal"/>
    <w:uiPriority w:val="99"/>
    <w:semiHidden/>
    <w:unhideWhenUsed/>
    <w:rsid w:val="006F1C2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6F1C2A"/>
    <w:rPr>
      <w:b/>
      <w:bCs/>
    </w:rPr>
  </w:style>
  <w:style w:type="character" w:styleId="Emphasis">
    <w:name w:val="Emphasis"/>
    <w:basedOn w:val="DefaultParagraphFont"/>
    <w:uiPriority w:val="20"/>
    <w:qFormat/>
    <w:rsid w:val="006F1C2A"/>
    <w:rPr>
      <w:i/>
      <w:iCs/>
    </w:rPr>
  </w:style>
  <w:style w:type="character" w:styleId="Hyperlink">
    <w:name w:val="Hyperlink"/>
    <w:basedOn w:val="DefaultParagraphFont"/>
    <w:uiPriority w:val="99"/>
    <w:unhideWhenUsed/>
    <w:rsid w:val="00645B5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ngtextChar"/>
    <w:uiPriority w:val="99"/>
    <w:semiHidden/>
    <w:unhideWhenUsed/>
    <w:rsid w:val="0000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00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Evry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Marie</dc:creator>
  <cp:lastModifiedBy>Marie Olsson</cp:lastModifiedBy>
  <cp:revision>2</cp:revision>
  <dcterms:created xsi:type="dcterms:W3CDTF">2015-09-29T14:00:00Z</dcterms:created>
  <dcterms:modified xsi:type="dcterms:W3CDTF">2015-09-29T14:00:00Z</dcterms:modified>
</cp:coreProperties>
</file>